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EB58F" w14:textId="77777777" w:rsidR="007E0184" w:rsidRDefault="007E0184" w:rsidP="007E0184">
      <w:pPr>
        <w:pStyle w:val="Overskrift1"/>
        <w:jc w:val="center"/>
        <w:rPr>
          <w:sz w:val="32"/>
          <w:szCs w:val="32"/>
        </w:rPr>
      </w:pPr>
      <w:bookmarkStart w:id="0" w:name="_Hlk196814543"/>
    </w:p>
    <w:p w14:paraId="0C2F43AD" w14:textId="03394164" w:rsidR="000F5BDF" w:rsidRPr="007E0184" w:rsidRDefault="00634A3B" w:rsidP="007E0184">
      <w:pPr>
        <w:pStyle w:val="Overskrift1"/>
        <w:jc w:val="center"/>
        <w:rPr>
          <w:sz w:val="32"/>
          <w:szCs w:val="32"/>
        </w:rPr>
      </w:pPr>
      <w:r w:rsidRPr="007E0184">
        <w:rPr>
          <w:sz w:val="32"/>
          <w:szCs w:val="32"/>
        </w:rPr>
        <w:t>Hørsholm Kommunes producent</w:t>
      </w:r>
      <w:r w:rsidR="007E0184" w:rsidRPr="007E0184">
        <w:rPr>
          <w:sz w:val="32"/>
          <w:szCs w:val="32"/>
        </w:rPr>
        <w:t>ansvars</w:t>
      </w:r>
      <w:r w:rsidRPr="007E0184">
        <w:rPr>
          <w:sz w:val="32"/>
          <w:szCs w:val="32"/>
        </w:rPr>
        <w:t>gebyrer i forbindelse med udvidet producentansvar for emballage</w:t>
      </w:r>
      <w:r w:rsidR="00181FE0">
        <w:rPr>
          <w:sz w:val="32"/>
          <w:szCs w:val="32"/>
        </w:rPr>
        <w:t xml:space="preserve"> i 2025</w:t>
      </w:r>
    </w:p>
    <w:bookmarkEnd w:id="0"/>
    <w:p w14:paraId="699E2083" w14:textId="77777777" w:rsidR="008E6431" w:rsidRDefault="008E6431"/>
    <w:p w14:paraId="66C20962" w14:textId="77777777" w:rsidR="008E6431" w:rsidRDefault="008E6431"/>
    <w:p w14:paraId="31640BDC" w14:textId="77777777" w:rsidR="008E6431" w:rsidRDefault="008E6431"/>
    <w:p w14:paraId="204CDCD8" w14:textId="77777777" w:rsidR="008E6431" w:rsidRDefault="008E6431"/>
    <w:p w14:paraId="696803C2" w14:textId="75A2C68A" w:rsidR="008E6431" w:rsidRDefault="008E6431">
      <w:r w:rsidRPr="008E6431">
        <w:rPr>
          <w:noProof/>
        </w:rPr>
        <w:drawing>
          <wp:inline distT="0" distB="0" distL="0" distR="0" wp14:anchorId="00A790A7" wp14:editId="3351CC35">
            <wp:extent cx="9923988" cy="1650365"/>
            <wp:effectExtent l="0" t="0" r="1270" b="6985"/>
            <wp:docPr id="89009527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09527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58360" cy="1672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6431" w:rsidSect="008E6431">
      <w:footerReference w:type="default" r:id="rId7"/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32921" w14:textId="77777777" w:rsidR="00B9772B" w:rsidRDefault="00B9772B" w:rsidP="007E0184">
      <w:pPr>
        <w:spacing w:after="0" w:line="240" w:lineRule="auto"/>
      </w:pPr>
      <w:r>
        <w:separator/>
      </w:r>
    </w:p>
  </w:endnote>
  <w:endnote w:type="continuationSeparator" w:id="0">
    <w:p w14:paraId="3D2BF478" w14:textId="77777777" w:rsidR="00B9772B" w:rsidRDefault="00B9772B" w:rsidP="007E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4E0C9" w14:textId="2775F51B" w:rsidR="007E0184" w:rsidRDefault="007E0184">
    <w:pPr>
      <w:pStyle w:val="Sidefod"/>
    </w:pPr>
    <w:r>
      <w:t>April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D6C82" w14:textId="77777777" w:rsidR="00B9772B" w:rsidRDefault="00B9772B" w:rsidP="007E0184">
      <w:pPr>
        <w:spacing w:after="0" w:line="240" w:lineRule="auto"/>
      </w:pPr>
      <w:r>
        <w:separator/>
      </w:r>
    </w:p>
  </w:footnote>
  <w:footnote w:type="continuationSeparator" w:id="0">
    <w:p w14:paraId="3FD9D0FC" w14:textId="77777777" w:rsidR="00B9772B" w:rsidRDefault="00B9772B" w:rsidP="007E01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31"/>
    <w:rsid w:val="000B3529"/>
    <w:rsid w:val="000C5727"/>
    <w:rsid w:val="000F5BDF"/>
    <w:rsid w:val="00181FE0"/>
    <w:rsid w:val="0018258E"/>
    <w:rsid w:val="00634A3B"/>
    <w:rsid w:val="007E0184"/>
    <w:rsid w:val="008E6431"/>
    <w:rsid w:val="009873D9"/>
    <w:rsid w:val="009955C2"/>
    <w:rsid w:val="00B9772B"/>
    <w:rsid w:val="00BF0715"/>
    <w:rsid w:val="00D50E00"/>
    <w:rsid w:val="00FF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294B"/>
  <w15:chartTrackingRefBased/>
  <w15:docId w15:val="{C033FB03-1231-41C0-AD0B-A8A13251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E6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E6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E6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E6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E6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E6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E6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E6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E6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E6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E6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E6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E643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E643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E643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E643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E643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E64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E6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E6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E6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E6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E6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E643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E643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E643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E6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E643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E6431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7E01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E0184"/>
  </w:style>
  <w:style w:type="paragraph" w:styleId="Sidefod">
    <w:name w:val="footer"/>
    <w:basedOn w:val="Normal"/>
    <w:link w:val="SidefodTegn"/>
    <w:uiPriority w:val="99"/>
    <w:unhideWhenUsed/>
    <w:rsid w:val="007E01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E0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7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15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Jette Andersen</dc:creator>
  <cp:keywords/>
  <dc:description/>
  <cp:lastModifiedBy>Jennifer Holm Lindahl</cp:lastModifiedBy>
  <cp:revision>4</cp:revision>
  <cp:lastPrinted>2025-04-29T10:49:00Z</cp:lastPrinted>
  <dcterms:created xsi:type="dcterms:W3CDTF">2025-04-29T10:49:00Z</dcterms:created>
  <dcterms:modified xsi:type="dcterms:W3CDTF">2025-04-29T11:19:00Z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{854489FD-B5B6-4AA7-95D2-32F123050745}</vt:lpwstr>
  </property>
</Properties>
</file>